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2F6" w:rsidRDefault="008159D9">
      <w:pPr>
        <w:tabs>
          <w:tab w:val="left" w:pos="9356"/>
        </w:tabs>
        <w:spacing w:after="2"/>
        <w:ind w:right="42"/>
        <w:jc w:val="center"/>
        <w:rPr>
          <w:rFonts w:ascii="Times New Roman" w:hAnsi="Times New Roman" w:cs="Times New Roman"/>
          <w:b/>
          <w:sz w:val="16"/>
        </w:rPr>
      </w:pPr>
      <w:r>
        <w:rPr>
          <w:noProof/>
        </w:rPr>
        <w:drawing>
          <wp:inline distT="0" distB="0" distL="0" distR="0">
            <wp:extent cx="1031240" cy="1137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13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2F6" w:rsidRDefault="008159D9">
      <w:pPr>
        <w:pStyle w:val="a8"/>
        <w:spacing w:after="2"/>
      </w:pPr>
      <w:r>
        <w:t>АДМИНИСТРАЦИЯ</w:t>
      </w:r>
    </w:p>
    <w:p w:rsidR="002672F6" w:rsidRDefault="008159D9">
      <w:pPr>
        <w:pStyle w:val="3"/>
        <w:spacing w:after="2"/>
        <w:rPr>
          <w:b/>
          <w:spacing w:val="20"/>
          <w:sz w:val="24"/>
        </w:rPr>
      </w:pPr>
      <w:r>
        <w:rPr>
          <w:b/>
          <w:sz w:val="24"/>
        </w:rPr>
        <w:t xml:space="preserve">                  ЗАВОЛЖСКОГО МУНИЦИПАЛЬНОГО ОБРАЗОВАНИЯ</w:t>
      </w:r>
    </w:p>
    <w:p w:rsidR="002672F6" w:rsidRDefault="008159D9">
      <w:pPr>
        <w:pStyle w:val="ab"/>
        <w:tabs>
          <w:tab w:val="left" w:pos="708"/>
        </w:tabs>
        <w:spacing w:after="2" w:line="252" w:lineRule="auto"/>
        <w:ind w:firstLine="0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 xml:space="preserve">     ОЗИНСКОГО МУНИЦИПАЛЬНОГО РАЙОНА</w:t>
      </w:r>
    </w:p>
    <w:p w:rsidR="002672F6" w:rsidRDefault="008159D9">
      <w:pPr>
        <w:pStyle w:val="ab"/>
        <w:tabs>
          <w:tab w:val="left" w:pos="708"/>
        </w:tabs>
        <w:spacing w:after="2" w:line="252" w:lineRule="auto"/>
        <w:ind w:firstLine="0"/>
        <w:jc w:val="center"/>
        <w:rPr>
          <w:b/>
          <w:spacing w:val="110"/>
          <w:sz w:val="24"/>
        </w:rPr>
      </w:pPr>
      <w:r>
        <w:rPr>
          <w:b/>
          <w:spacing w:val="24"/>
          <w:sz w:val="24"/>
        </w:rPr>
        <w:t>САРАТОВСКОЙ ОБЛАСТИ</w:t>
      </w:r>
    </w:p>
    <w:p w:rsidR="002672F6" w:rsidRDefault="002672F6">
      <w:pPr>
        <w:pStyle w:val="ab"/>
        <w:tabs>
          <w:tab w:val="left" w:pos="708"/>
        </w:tabs>
        <w:spacing w:before="240" w:after="2" w:line="240" w:lineRule="auto"/>
        <w:ind w:firstLine="0"/>
        <w:jc w:val="center"/>
        <w:rPr>
          <w:b/>
          <w:spacing w:val="110"/>
          <w:sz w:val="24"/>
        </w:rPr>
      </w:pPr>
    </w:p>
    <w:p w:rsidR="002672F6" w:rsidRDefault="008159D9">
      <w:pPr>
        <w:spacing w:after="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С П О Р Я Ж Е Н И Е </w:t>
      </w:r>
    </w:p>
    <w:p w:rsidR="002672F6" w:rsidRDefault="002672F6">
      <w:pPr>
        <w:spacing w:after="2"/>
        <w:rPr>
          <w:rFonts w:ascii="Times New Roman" w:hAnsi="Times New Roman" w:cs="Times New Roman"/>
          <w:b/>
          <w:sz w:val="28"/>
          <w:szCs w:val="28"/>
        </w:rPr>
      </w:pPr>
    </w:p>
    <w:p w:rsidR="002672F6" w:rsidRDefault="00241497">
      <w:pPr>
        <w:spacing w:after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  13</w:t>
      </w:r>
      <w:r w:rsidR="008159D9">
        <w:rPr>
          <w:rFonts w:ascii="Times New Roman" w:hAnsi="Times New Roman" w:cs="Times New Roman"/>
          <w:b/>
          <w:sz w:val="28"/>
          <w:szCs w:val="28"/>
        </w:rPr>
        <w:t xml:space="preserve">.04.2023  года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№ 35</w:t>
      </w:r>
      <w:r w:rsidR="008159D9">
        <w:rPr>
          <w:rFonts w:ascii="Times New Roman" w:hAnsi="Times New Roman" w:cs="Times New Roman"/>
          <w:b/>
          <w:sz w:val="28"/>
          <w:szCs w:val="28"/>
        </w:rPr>
        <w:t>/1-р</w:t>
      </w:r>
    </w:p>
    <w:p w:rsidR="002672F6" w:rsidRDefault="002672F6">
      <w:pPr>
        <w:spacing w:after="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2F6" w:rsidRDefault="002672F6">
      <w:pPr>
        <w:spacing w:after="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2F6" w:rsidRDefault="008159D9">
      <w:pPr>
        <w:spacing w:after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</w:t>
      </w:r>
    </w:p>
    <w:p w:rsidR="002672F6" w:rsidRDefault="008159D9">
      <w:pPr>
        <w:spacing w:after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бюджета Заволжского муниципального</w:t>
      </w:r>
    </w:p>
    <w:p w:rsidR="002672F6" w:rsidRDefault="008159D9">
      <w:pPr>
        <w:spacing w:after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 за  1 квартал 2023  года</w:t>
      </w:r>
    </w:p>
    <w:p w:rsidR="002672F6" w:rsidRDefault="002672F6">
      <w:pPr>
        <w:spacing w:after="2"/>
        <w:rPr>
          <w:rFonts w:ascii="Times New Roman" w:hAnsi="Times New Roman" w:cs="Times New Roman"/>
          <w:b/>
          <w:sz w:val="28"/>
          <w:szCs w:val="28"/>
        </w:rPr>
      </w:pPr>
    </w:p>
    <w:p w:rsidR="002672F6" w:rsidRDefault="008159D9">
      <w:pPr>
        <w:spacing w:after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Во исполнение статьи 20   Положения о бюджетном процессе на территории Заволжского  муниципального образования Озинского муниципального района Саратовской области, утвержденного решением Совета Заволжского муниципального образования Озинского муниципального района Саратовской области от  31.01.2018.  №44 (с изменениями от 03.12.2018г. № 79; от 07.04.2020г. №114).</w:t>
      </w:r>
    </w:p>
    <w:p w:rsidR="002672F6" w:rsidRDefault="008159D9">
      <w:pPr>
        <w:pStyle w:val="ac"/>
        <w:numPr>
          <w:ilvl w:val="0"/>
          <w:numId w:val="4"/>
        </w:numPr>
        <w:spacing w:after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об исполнении бюджета Заволжского муниципального образования за  1 квартал 2023 года, согласно приложению.</w:t>
      </w:r>
    </w:p>
    <w:p w:rsidR="002672F6" w:rsidRDefault="008159D9">
      <w:pPr>
        <w:pStyle w:val="ac"/>
        <w:numPr>
          <w:ilvl w:val="0"/>
          <w:numId w:val="5"/>
        </w:numPr>
        <w:spacing w:after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главного специалиста администрации Заволжского муниципального образования  Сергееву  С.В.</w:t>
      </w:r>
    </w:p>
    <w:p w:rsidR="002672F6" w:rsidRDefault="002672F6">
      <w:pPr>
        <w:pStyle w:val="ac"/>
        <w:spacing w:after="2"/>
        <w:rPr>
          <w:rFonts w:ascii="Times New Roman" w:hAnsi="Times New Roman" w:cs="Times New Roman"/>
          <w:b/>
          <w:sz w:val="28"/>
          <w:szCs w:val="28"/>
        </w:rPr>
      </w:pPr>
    </w:p>
    <w:p w:rsidR="002672F6" w:rsidRDefault="002672F6">
      <w:pPr>
        <w:spacing w:after="2"/>
        <w:rPr>
          <w:rFonts w:ascii="Times New Roman" w:hAnsi="Times New Roman" w:cs="Times New Roman"/>
          <w:b/>
          <w:sz w:val="28"/>
          <w:szCs w:val="28"/>
        </w:rPr>
      </w:pPr>
    </w:p>
    <w:p w:rsidR="002672F6" w:rsidRDefault="002672F6">
      <w:pPr>
        <w:pStyle w:val="ac"/>
        <w:spacing w:after="2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2672F6" w:rsidRDefault="002672F6">
      <w:pPr>
        <w:pStyle w:val="ac"/>
        <w:spacing w:after="2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2672F6" w:rsidRDefault="002672F6">
      <w:pPr>
        <w:pStyle w:val="ac"/>
        <w:spacing w:after="2"/>
        <w:ind w:hanging="720"/>
        <w:rPr>
          <w:rFonts w:ascii="Times New Roman" w:hAnsi="Times New Roman" w:cs="Times New Roman"/>
          <w:b/>
          <w:sz w:val="28"/>
          <w:szCs w:val="28"/>
        </w:rPr>
      </w:pPr>
    </w:p>
    <w:p w:rsidR="002672F6" w:rsidRDefault="008159D9">
      <w:pPr>
        <w:pStyle w:val="ac"/>
        <w:spacing w:after="2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Заволжского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72F6" w:rsidRDefault="008159D9">
      <w:pPr>
        <w:pStyle w:val="ac"/>
        <w:spacing w:after="2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образования: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Т.А.Аксашева</w:t>
      </w:r>
      <w:proofErr w:type="spellEnd"/>
    </w:p>
    <w:p w:rsidR="002672F6" w:rsidRDefault="002672F6"/>
    <w:p w:rsidR="002672F6" w:rsidRDefault="002672F6"/>
    <w:sectPr w:rsidR="002672F6" w:rsidSect="001B3DAB">
      <w:pgSz w:w="11906" w:h="16838"/>
      <w:pgMar w:top="1134" w:right="566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F3F4E"/>
    <w:multiLevelType w:val="multilevel"/>
    <w:tmpl w:val="9BD24A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5E6B0D"/>
    <w:multiLevelType w:val="multilevel"/>
    <w:tmpl w:val="5E126C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225939"/>
    <w:multiLevelType w:val="multilevel"/>
    <w:tmpl w:val="3D0A2B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672F6"/>
    <w:rsid w:val="001B3DAB"/>
    <w:rsid w:val="00241497"/>
    <w:rsid w:val="002672F6"/>
    <w:rsid w:val="00815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12A"/>
    <w:pPr>
      <w:spacing w:after="200" w:line="276" w:lineRule="auto"/>
    </w:pPr>
  </w:style>
  <w:style w:type="paragraph" w:styleId="3">
    <w:name w:val="heading 3"/>
    <w:basedOn w:val="a"/>
    <w:next w:val="a"/>
    <w:link w:val="30"/>
    <w:semiHidden/>
    <w:unhideWhenUsed/>
    <w:qFormat/>
    <w:rsid w:val="00B8655A"/>
    <w:pPr>
      <w:keepNext/>
      <w:spacing w:after="0" w:line="240" w:lineRule="auto"/>
      <w:ind w:firstLine="567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qFormat/>
    <w:rsid w:val="00B8655A"/>
    <w:rPr>
      <w:rFonts w:ascii="Times New Roman" w:eastAsia="Times New Roman" w:hAnsi="Times New Roman" w:cs="Times New Roman"/>
      <w:sz w:val="28"/>
      <w:szCs w:val="20"/>
    </w:rPr>
  </w:style>
  <w:style w:type="character" w:customStyle="1" w:styleId="a3">
    <w:name w:val="Верхний колонтитул Знак"/>
    <w:basedOn w:val="a0"/>
    <w:semiHidden/>
    <w:qFormat/>
    <w:rsid w:val="00B8655A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выноски Знак"/>
    <w:basedOn w:val="a0"/>
    <w:uiPriority w:val="99"/>
    <w:semiHidden/>
    <w:qFormat/>
    <w:rsid w:val="00B8655A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6"/>
    <w:qFormat/>
    <w:rsid w:val="001B3D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1B3DAB"/>
    <w:pPr>
      <w:spacing w:after="140"/>
    </w:pPr>
  </w:style>
  <w:style w:type="paragraph" w:styleId="a7">
    <w:name w:val="List"/>
    <w:basedOn w:val="a6"/>
    <w:rsid w:val="001B3DAB"/>
    <w:rPr>
      <w:rFonts w:cs="Arial"/>
    </w:rPr>
  </w:style>
  <w:style w:type="paragraph" w:styleId="a8">
    <w:name w:val="caption"/>
    <w:basedOn w:val="a"/>
    <w:next w:val="a"/>
    <w:semiHidden/>
    <w:unhideWhenUsed/>
    <w:qFormat/>
    <w:rsid w:val="00B8655A"/>
    <w:pPr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</w:rPr>
  </w:style>
  <w:style w:type="paragraph" w:styleId="a9">
    <w:name w:val="index heading"/>
    <w:basedOn w:val="a"/>
    <w:qFormat/>
    <w:rsid w:val="001B3DAB"/>
    <w:pPr>
      <w:suppressLineNumbers/>
    </w:pPr>
    <w:rPr>
      <w:rFonts w:cs="Arial"/>
    </w:rPr>
  </w:style>
  <w:style w:type="paragraph" w:customStyle="1" w:styleId="aa">
    <w:name w:val="Верхний и нижний колонтитулы"/>
    <w:basedOn w:val="a"/>
    <w:qFormat/>
    <w:rsid w:val="001B3DAB"/>
  </w:style>
  <w:style w:type="paragraph" w:styleId="ab">
    <w:name w:val="header"/>
    <w:basedOn w:val="a"/>
    <w:semiHidden/>
    <w:unhideWhenUsed/>
    <w:rsid w:val="00B8655A"/>
    <w:pPr>
      <w:tabs>
        <w:tab w:val="center" w:pos="4153"/>
        <w:tab w:val="right" w:pos="8306"/>
      </w:tabs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B8655A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B8655A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Valued Acer Customer</cp:lastModifiedBy>
  <cp:revision>53</cp:revision>
  <cp:lastPrinted>2022-05-26T16:47:00Z</cp:lastPrinted>
  <dcterms:created xsi:type="dcterms:W3CDTF">2012-02-06T06:46:00Z</dcterms:created>
  <dcterms:modified xsi:type="dcterms:W3CDTF">2023-05-12T12:24:00Z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